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="0" w:beforeAutospacing="0" w:after="0" w:afterAutospacing="0" w:line="360" w:lineRule="auto"/>
        <w:ind w:left="60" w:right="60"/>
        <w:jc w:val="center"/>
        <w:rPr>
          <w:rFonts w:hint="eastAsia" w:ascii="Arial" w:hAnsi="Arial" w:cs="Arial"/>
          <w:b/>
          <w:bCs/>
          <w:sz w:val="32"/>
          <w:szCs w:val="32"/>
        </w:rPr>
      </w:pPr>
      <w:r>
        <w:rPr>
          <w:rFonts w:hint="eastAsia" w:ascii="Arial" w:hAnsi="Arial" w:cs="Arial"/>
          <w:b/>
          <w:bCs/>
          <w:sz w:val="32"/>
          <w:szCs w:val="32"/>
        </w:rPr>
        <w:t>第二课时  特殊单式折线统计图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 w:val="32"/>
          <w:szCs w:val="32"/>
        </w:rPr>
      </w:pPr>
      <w:r>
        <w:rPr>
          <w:rFonts w:hint="eastAsia" w:ascii="Arial" w:hAnsi="Arial" w:cs="Arial"/>
          <w:b/>
          <w:bCs/>
          <w:sz w:val="30"/>
          <w:szCs w:val="30"/>
        </w:rPr>
        <w:t>教学内容：</w:t>
      </w:r>
      <w:r>
        <w:rPr>
          <w:rFonts w:hint="eastAsia" w:ascii="Arial" w:hAnsi="Arial" w:cs="Arial"/>
          <w:bCs/>
        </w:rPr>
        <w:t>冀教版五年级下册教材84~85页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</w:rPr>
      </w:pPr>
      <w:r>
        <w:rPr>
          <w:rFonts w:ascii="Arial" w:hAnsi="Arial" w:cs="Arial"/>
          <w:b/>
          <w:bCs/>
        </w:rPr>
        <w:t>教学目标：</w:t>
      </w:r>
      <w:bookmarkStart w:id="0" w:name="_GoBack"/>
      <w:bookmarkEnd w:id="0"/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    </w:t>
      </w:r>
      <w:r>
        <w:rPr>
          <w:rFonts w:hint="eastAsia" w:ascii="Arial" w:hAnsi="Arial" w:cs="Arial"/>
        </w:rPr>
        <w:t>1.</w:t>
      </w:r>
      <w:r>
        <w:rPr>
          <w:rFonts w:ascii="Arial" w:hAnsi="Arial" w:cs="Arial"/>
        </w:rPr>
        <w:t>经历读稍复杂折线统计图、交流信息和进行简单预测的过程。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    </w:t>
      </w:r>
      <w:r>
        <w:rPr>
          <w:rFonts w:hint="eastAsia" w:ascii="Arial" w:hAnsi="Arial" w:cs="Arial"/>
        </w:rPr>
        <w:t>2.</w:t>
      </w:r>
      <w:r>
        <w:rPr>
          <w:rFonts w:ascii="Arial" w:hAnsi="Arial" w:cs="Arial"/>
        </w:rPr>
        <w:t>能读懂稍复杂的单式统计图，能用折线统计图表示数据，能根据统计数据作出预测。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    </w:t>
      </w:r>
      <w:r>
        <w:rPr>
          <w:rFonts w:hint="eastAsia" w:ascii="Arial" w:hAnsi="Arial" w:cs="Arial"/>
        </w:rPr>
        <w:t>3.</w:t>
      </w:r>
      <w:r>
        <w:rPr>
          <w:rFonts w:ascii="Arial" w:hAnsi="Arial" w:cs="Arial"/>
        </w:rPr>
        <w:t>体验用统计图描述数据的直观性和科学性，获得丰富的统计知识和经验，发展统计意识。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 </w:t>
      </w:r>
      <w:r>
        <w:rPr>
          <w:rFonts w:ascii="Arial" w:hAnsi="Arial" w:cs="Arial"/>
          <w:b/>
          <w:bCs/>
        </w:rPr>
        <w:t>教学重难点：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    能读懂稍复杂的单式统计图，能用折线统计图表示数据，能根据统计数据作出预测。</w:t>
      </w:r>
      <w:r>
        <w:rPr>
          <w:rFonts w:ascii="Arial" w:hAnsi="Arial" w:cs="Arial"/>
          <w:szCs w:val="19"/>
        </w:rPr>
        <w:br w:type="textWrapping"/>
      </w:r>
      <w:r>
        <w:rPr>
          <w:rFonts w:ascii="Arial" w:hAnsi="Arial" w:cs="Arial"/>
          <w:szCs w:val="19"/>
        </w:rPr>
        <w:t> </w:t>
      </w:r>
      <w:r>
        <w:rPr>
          <w:rFonts w:ascii="Arial" w:hAnsi="Arial" w:cs="Arial"/>
          <w:b/>
          <w:bCs/>
          <w:sz w:val="30"/>
          <w:szCs w:val="30"/>
        </w:rPr>
        <w:t>教学过程：</w:t>
      </w:r>
      <w:r>
        <w:rPr>
          <w:rFonts w:ascii="Arial" w:hAnsi="Arial" w:cs="Arial"/>
          <w:szCs w:val="19"/>
        </w:rPr>
        <w:br w:type="textWrapping"/>
      </w:r>
      <w:r>
        <w:rPr>
          <w:rFonts w:ascii="Arial" w:hAnsi="Arial" w:cs="Arial"/>
          <w:szCs w:val="19"/>
        </w:rPr>
        <w:t> </w:t>
      </w:r>
      <w:r>
        <w:rPr>
          <w:rFonts w:hint="eastAsia" w:ascii="Arial" w:hAnsi="Arial" w:cs="Arial"/>
          <w:b/>
          <w:bCs/>
          <w:szCs w:val="19"/>
        </w:rPr>
        <w:t>一 设置情景，导入新课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课件出示汛情公告，让学生说一说得到了那些数据信息？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生：警戒水位32米，历史最高水位32米。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师：如果想清楚地表示水位变化情况，应该用什么统计图表示数据？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学生回答后课件出示水位变化折线统计图。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Cs w:val="19"/>
        </w:rPr>
      </w:pPr>
      <w:r>
        <w:rPr>
          <w:rFonts w:hint="eastAsia" w:ascii="Arial" w:hAnsi="Arial" w:cs="Arial"/>
          <w:b/>
          <w:bCs/>
          <w:szCs w:val="19"/>
        </w:rPr>
        <w:t>二 自主探究，感悟新知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1.让学生观察折线统计图，这幅图和我们之前见到的折线统计图有何不同？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生1：这幅图的纵轴分割不均匀。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生2：纵轴0~31只有一格，而且不是直线。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师：图中0到31表示什么？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小组讨论交流之后，请同学回答。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2.师：那我们再来看下面这两个问题。（课件出示教材84页（1）（2）两个问题，让学生回答。）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提出问题（3），鼓励学生用自己的语言描述水位的变化情况，先小组讨论，再指名回答。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提出问题（4），让学生根据自己的经验作出预测，只要学生预测的有依据、合情合理，就给予肯定。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提出兔博士的问题，启发学生自己发现问题，提出问题。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b/>
          <w:szCs w:val="19"/>
        </w:rPr>
        <w:t>设计意图：</w:t>
      </w:r>
      <w:r>
        <w:rPr>
          <w:rFonts w:hint="eastAsia" w:ascii="Arial" w:hAnsi="Arial" w:cs="Arial"/>
          <w:szCs w:val="19"/>
        </w:rPr>
        <w:t>发现问题是培养学生创新能力的第一步。培养学生善于发现问题的习惯是至关重要的。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Cs w:val="19"/>
        </w:rPr>
      </w:pPr>
      <w:r>
        <w:rPr>
          <w:rFonts w:hint="eastAsia" w:ascii="Arial" w:hAnsi="Arial" w:cs="Arial"/>
          <w:szCs w:val="19"/>
        </w:rPr>
        <w:t>三</w:t>
      </w:r>
      <w:r>
        <w:rPr>
          <w:rFonts w:hint="eastAsia" w:ascii="Arial" w:hAnsi="Arial" w:cs="Arial"/>
          <w:b/>
          <w:bCs/>
          <w:szCs w:val="19"/>
        </w:rPr>
        <w:t xml:space="preserve"> 巩固练习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教材85页练一练1、2题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Cs w:val="19"/>
        </w:rPr>
      </w:pPr>
      <w:r>
        <w:rPr>
          <w:rFonts w:hint="eastAsia" w:ascii="Arial" w:hAnsi="Arial" w:cs="Arial"/>
          <w:b/>
          <w:bCs/>
          <w:szCs w:val="19"/>
        </w:rPr>
        <w:t>四 达标反馈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下图是护士给一位病人测量体温后，所绘制的统计图．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3893820" cy="2354580"/>
            <wp:effectExtent l="0" t="0" r="0" b="762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①护士每隔_____小时，给这位病人测量一次体温．这位病人第一次体温记录是_____月_____日_____时，此时体温是_____．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②在相邻两次的测量数据中，从6月_____日_____时到6月_____日_____时，这位病人体温升高得最快；从6月_____日_____时到6月_____日_____时，这位病人体温下降得最快．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③从6月_____日_____时到6月_____日_____时，这位病人的体温持续下降，累计降低了_____%．(百分号前保留一位小数)</w:t>
      </w:r>
    </w:p>
    <w:p>
      <w:pPr>
        <w:widowControl/>
        <w:jc w:val="left"/>
        <w:rPr>
          <w:rFonts w:hint="eastAsia"/>
        </w:rPr>
      </w:pP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答案：①6 ， 6  7  6 ， 39.5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 xml:space="preserve">      ②7  12  7  18；7  6  7  12  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 xml:space="preserve">      ③8  0  9  0,  5.6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Cs w:val="19"/>
        </w:rPr>
      </w:pPr>
      <w:r>
        <w:rPr>
          <w:rFonts w:hint="eastAsia" w:ascii="Arial" w:hAnsi="Arial" w:cs="Arial"/>
          <w:b/>
          <w:bCs/>
          <w:szCs w:val="19"/>
        </w:rPr>
        <w:t>五 课堂小结</w:t>
      </w:r>
    </w:p>
    <w:p>
      <w:pPr>
        <w:pStyle w:val="5"/>
        <w:widowControl/>
        <w:spacing w:before="0" w:beforeAutospacing="0" w:after="0" w:afterAutospacing="0" w:line="360" w:lineRule="auto"/>
        <w:ind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这节课你学到了什么？对我们的生活有何帮助？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Cs w:val="19"/>
        </w:rPr>
      </w:pPr>
      <w:r>
        <w:rPr>
          <w:rFonts w:hint="eastAsia" w:ascii="Arial" w:hAnsi="Arial" w:cs="Arial"/>
          <w:b/>
          <w:bCs/>
          <w:szCs w:val="19"/>
        </w:rPr>
        <w:t>六 布置作业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如图是某地美好家园商场去年7～12月毛衣销售量的统计图．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①毛衣销售量在去年7～12月中_____月最多，_____月最少．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②毛衣销售量从_____月到_____月增长最快．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  <w:r>
        <w:rPr>
          <w:rFonts w:hint="eastAsia" w:ascii="Arial" w:hAnsi="Arial" w:cs="Arial"/>
          <w:szCs w:val="19"/>
        </w:rPr>
        <w:t>③如果你是商场经理，在进货方面有什么考虑？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szCs w:val="19"/>
        </w:r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3756660" cy="249936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66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="Arial" w:hAnsi="Arial" w:cs="Arial"/>
          <w:sz w:val="24"/>
          <w:szCs w:val="19"/>
        </w:rPr>
      </w:pPr>
      <w:r>
        <w:rPr>
          <w:rFonts w:hint="eastAsia" w:ascii="宋体" w:hAnsi="宋体" w:cs="宋体"/>
          <w:kern w:val="0"/>
          <w:sz w:val="24"/>
          <w:szCs w:val="24"/>
        </w:rPr>
        <w:t>答案：</w:t>
      </w:r>
      <w:r>
        <w:rPr>
          <w:rFonts w:hint="eastAsia" w:ascii="Arial" w:hAnsi="Arial" w:cs="Arial"/>
          <w:sz w:val="24"/>
          <w:szCs w:val="19"/>
        </w:rPr>
        <w:t xml:space="preserve">①12  7 ②9  10 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Arial" w:hAnsi="Arial" w:cs="Arial"/>
          <w:sz w:val="24"/>
          <w:szCs w:val="19"/>
        </w:rPr>
        <w:t>③ 毛衣是季节性消费品，在秋冬季节需求量较大，故在这两个季节可进货多一些。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szCs w:val="19"/>
        </w:rPr>
      </w:pP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Style w:val="8"/>
          <w:kern w:val="2"/>
        </w:rPr>
      </w:pPr>
      <w:r>
        <w:rPr>
          <w:rFonts w:hint="eastAsia" w:ascii="Arial" w:hAnsi="Arial" w:cs="Arial"/>
          <w:b/>
          <w:bCs/>
          <w:szCs w:val="19"/>
        </w:rPr>
        <w:t xml:space="preserve">  教学资料包 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Style w:val="8"/>
          <w:rFonts w:hint="eastAsia"/>
          <w:b/>
          <w:bCs/>
          <w:color w:val="0000FF"/>
          <w:kern w:val="2"/>
          <w:sz w:val="30"/>
          <w:szCs w:val="30"/>
        </w:rPr>
      </w:pPr>
      <w:r>
        <w:rPr>
          <w:rStyle w:val="8"/>
          <w:rFonts w:hint="eastAsia"/>
          <w:b/>
          <w:bCs/>
          <w:color w:val="0000FF"/>
          <w:kern w:val="2"/>
          <w:sz w:val="30"/>
          <w:szCs w:val="30"/>
        </w:rPr>
        <w:t>教学精彩片段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b/>
          <w:bCs/>
          <w:color w:val="0000FF"/>
          <w:szCs w:val="19"/>
        </w:rPr>
      </w:pPr>
      <w:r>
        <w:rPr>
          <w:rFonts w:hint="eastAsia" w:ascii="Arial" w:hAnsi="Arial" w:cs="Arial"/>
          <w:b/>
          <w:bCs/>
          <w:color w:val="0000FF"/>
          <w:szCs w:val="19"/>
        </w:rPr>
        <w:t xml:space="preserve"> 自主探究，感悟新知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1.让学生观察折线统计图，这幅图和我们之前见到的折线统计图有何不同？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生1：这幅图的纵轴分割不均匀。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生2：纵轴0~31只有一格，而且不是直线。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师：图中0到31表示什么？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小组讨论交流之后，请同学回答。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2.师：那我们再来看下面这两个问题。（课件出示教材84页（1）（2）两个问题，让学生回答。）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提出问题（3），鼓励学生用自己的语言描述水位的变化情况，先小组讨论，再指名回答。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提出问题（4），让学生根据自己的经验作出预测，只要学生预测的有依据、合情合理，就给予肯定。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color w:val="0000FF"/>
          <w:szCs w:val="19"/>
        </w:rPr>
        <w:t>提出兔博士的问题，启发学生自己发现问题，提出问题。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Fonts w:hint="eastAsia" w:ascii="Arial" w:hAnsi="Arial" w:cs="Arial"/>
          <w:color w:val="0000FF"/>
          <w:szCs w:val="19"/>
        </w:rPr>
      </w:pPr>
      <w:r>
        <w:rPr>
          <w:rFonts w:hint="eastAsia" w:ascii="Arial" w:hAnsi="Arial" w:cs="Arial"/>
          <w:b/>
          <w:color w:val="0000FF"/>
          <w:szCs w:val="19"/>
        </w:rPr>
        <w:t>设计意图：</w:t>
      </w:r>
      <w:r>
        <w:rPr>
          <w:rFonts w:hint="eastAsia" w:ascii="Arial" w:hAnsi="Arial" w:cs="Arial"/>
          <w:color w:val="0000FF"/>
          <w:szCs w:val="19"/>
        </w:rPr>
        <w:t>发现问题是培养学生创新能力的第一步。培养学生善于发现问题的习惯是至关重要的。</w:t>
      </w:r>
    </w:p>
    <w:p>
      <w:pPr>
        <w:pStyle w:val="5"/>
        <w:widowControl/>
        <w:spacing w:before="0" w:beforeAutospacing="0" w:after="0" w:afterAutospacing="0" w:line="360" w:lineRule="auto"/>
        <w:ind w:left="60" w:right="60"/>
        <w:rPr>
          <w:rStyle w:val="8"/>
          <w:rFonts w:hint="eastAsia"/>
          <w:kern w:val="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0933"/>
    <w:multiLevelType w:val="singleLevel"/>
    <w:tmpl w:val="56080933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F57E8"/>
    <w:rsid w:val="000E5155"/>
    <w:rsid w:val="001F011D"/>
    <w:rsid w:val="00481250"/>
    <w:rsid w:val="009F57E8"/>
    <w:rsid w:val="48011DF8"/>
    <w:rsid w:val="4E73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8">
    <w:name w:val="annotation reference"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1299</Words>
  <Characters>1425</Characters>
  <Lines>11</Lines>
  <Paragraphs>3</Paragraphs>
  <TotalTime>0</TotalTime>
  <ScaleCrop>false</ScaleCrop>
  <LinksUpToDate>false</LinksUpToDate>
  <CharactersWithSpaces>1505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2018-08-27T04:40:00Z</dcterms:created>
  <dc:creator>Administrator</dc:creator>
  <cp:lastModifiedBy>Administrator</cp:lastModifiedBy>
  <dcterms:modified xsi:type="dcterms:W3CDTF">2024-01-02T07:56:49Z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9D487C2A6AE447AF8819FC701F795157</vt:lpwstr>
  </property>
</Properties>
</file>